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0"/>
        <w:gridCol w:w="2642"/>
        <w:gridCol w:w="2642"/>
      </w:tblGrid>
      <w:tr w:rsidR="00793163" w14:paraId="2221C672" w14:textId="77777777" w:rsidTr="004C7CB2">
        <w:tc>
          <w:tcPr>
            <w:tcW w:w="3190" w:type="dxa"/>
            <w:shd w:val="clear" w:color="auto" w:fill="8EAADB" w:themeFill="accent1" w:themeFillTint="99"/>
          </w:tcPr>
          <w:p w14:paraId="4EEC7C3C" w14:textId="77777777" w:rsidR="00793163" w:rsidRPr="004C7CB2" w:rsidRDefault="00793163" w:rsidP="00793163">
            <w:pPr>
              <w:rPr>
                <w:b/>
                <w:sz w:val="32"/>
                <w:szCs w:val="32"/>
              </w:rPr>
            </w:pPr>
            <w:r w:rsidRPr="004C7CB2">
              <w:rPr>
                <w:b/>
                <w:sz w:val="32"/>
                <w:szCs w:val="32"/>
              </w:rPr>
              <w:t>Forderungen</w:t>
            </w:r>
          </w:p>
        </w:tc>
        <w:tc>
          <w:tcPr>
            <w:tcW w:w="2642" w:type="dxa"/>
            <w:shd w:val="clear" w:color="auto" w:fill="8EAADB" w:themeFill="accent1" w:themeFillTint="99"/>
          </w:tcPr>
          <w:p w14:paraId="6166DBB1" w14:textId="77777777" w:rsidR="00793163" w:rsidRPr="004C7CB2" w:rsidRDefault="00793163" w:rsidP="00793163">
            <w:pPr>
              <w:rPr>
                <w:b/>
                <w:sz w:val="32"/>
                <w:szCs w:val="32"/>
              </w:rPr>
            </w:pPr>
            <w:r w:rsidRPr="004C7CB2">
              <w:rPr>
                <w:b/>
                <w:sz w:val="32"/>
                <w:szCs w:val="32"/>
              </w:rPr>
              <w:t>Aktionen</w:t>
            </w:r>
          </w:p>
        </w:tc>
        <w:tc>
          <w:tcPr>
            <w:tcW w:w="2642" w:type="dxa"/>
            <w:shd w:val="clear" w:color="auto" w:fill="8EAADB" w:themeFill="accent1" w:themeFillTint="99"/>
          </w:tcPr>
          <w:p w14:paraId="42070398" w14:textId="77777777" w:rsidR="00793163" w:rsidRPr="004C7CB2" w:rsidRDefault="00793163" w:rsidP="00793163">
            <w:pPr>
              <w:rPr>
                <w:b/>
                <w:sz w:val="32"/>
                <w:szCs w:val="32"/>
              </w:rPr>
            </w:pPr>
            <w:r w:rsidRPr="004C7CB2">
              <w:rPr>
                <w:b/>
                <w:sz w:val="32"/>
                <w:szCs w:val="32"/>
              </w:rPr>
              <w:t>Akteure</w:t>
            </w:r>
          </w:p>
        </w:tc>
      </w:tr>
      <w:tr w:rsidR="004C7CB2" w14:paraId="48FF3AB1" w14:textId="77777777" w:rsidTr="00631697">
        <w:tc>
          <w:tcPr>
            <w:tcW w:w="3190" w:type="dxa"/>
            <w:shd w:val="clear" w:color="auto" w:fill="A8D08D" w:themeFill="accent6" w:themeFillTint="99"/>
          </w:tcPr>
          <w:p w14:paraId="6FA28CED" w14:textId="77777777" w:rsidR="004C7CB2" w:rsidRDefault="004C7CB2" w:rsidP="00631697">
            <w:pPr>
              <w:rPr>
                <w:b/>
              </w:rPr>
            </w:pPr>
            <w:r>
              <w:rPr>
                <w:b/>
              </w:rPr>
              <w:t>Mehr Schüler*innen auf dem Schulweg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A054F84" w14:textId="77777777" w:rsidR="004C7CB2" w:rsidRDefault="004C7CB2" w:rsidP="00631697">
            <w:pPr>
              <w:rPr>
                <w:b/>
              </w:rPr>
            </w:pPr>
            <w:r w:rsidRPr="00E877D0">
              <w:rPr>
                <w:b/>
              </w:rPr>
              <w:t>Organisierte Schulweg-Radtouren für Eltern und Kinder (Ideeninput bei GS) (Wer hat das geschrieben?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8C858B0" w14:textId="77777777" w:rsidR="004C7CB2" w:rsidRDefault="004C7CB2" w:rsidP="00631697">
            <w:pPr>
              <w:rPr>
                <w:b/>
              </w:rPr>
            </w:pPr>
            <w:r>
              <w:rPr>
                <w:b/>
              </w:rPr>
              <w:t>Schule, (GS??</w:t>
            </w:r>
          </w:p>
        </w:tc>
      </w:tr>
      <w:tr w:rsidR="0009250F" w14:paraId="4FC96CE0" w14:textId="77777777" w:rsidTr="00631697">
        <w:tc>
          <w:tcPr>
            <w:tcW w:w="3190" w:type="dxa"/>
            <w:shd w:val="clear" w:color="auto" w:fill="A8D08D" w:themeFill="accent6" w:themeFillTint="99"/>
          </w:tcPr>
          <w:p w14:paraId="0B0CBC58" w14:textId="13225F27" w:rsidR="0009250F" w:rsidRDefault="0009250F" w:rsidP="00631697">
            <w:pPr>
              <w:rPr>
                <w:b/>
              </w:rPr>
            </w:pPr>
            <w:r>
              <w:t>Temporäre „Sperr“-zonen für Individual-Auto-Verkehr an den Schulen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7D629E72" w14:textId="28A90C2C" w:rsidR="0009250F" w:rsidRDefault="0009250F" w:rsidP="0009250F">
            <w:pPr>
              <w:widowControl w:val="0"/>
              <w:suppressAutoHyphens/>
              <w:autoSpaceDN w:val="0"/>
              <w:textAlignment w:val="baseline"/>
            </w:pPr>
            <w:r>
              <w:t>Empfindliche Strafen für Eltern im Auto....</w:t>
            </w:r>
          </w:p>
          <w:p w14:paraId="02A23AC3" w14:textId="77777777" w:rsidR="0009250F" w:rsidRPr="00E877D0" w:rsidRDefault="0009250F" w:rsidP="00631697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24B5068F" w14:textId="205F8E22" w:rsidR="0009250F" w:rsidRDefault="0009250F" w:rsidP="00631697">
            <w:pPr>
              <w:rPr>
                <w:b/>
              </w:rPr>
            </w:pPr>
            <w:r>
              <w:rPr>
                <w:b/>
              </w:rPr>
              <w:t>Stadt, Polizei</w:t>
            </w:r>
          </w:p>
        </w:tc>
      </w:tr>
      <w:tr w:rsidR="00793163" w14:paraId="3ED73714" w14:textId="77777777" w:rsidTr="00BA5EE9">
        <w:tc>
          <w:tcPr>
            <w:tcW w:w="3190" w:type="dxa"/>
          </w:tcPr>
          <w:p w14:paraId="027B8194" w14:textId="77777777" w:rsidR="00793163" w:rsidRDefault="00B75F3E" w:rsidP="00793163">
            <w:pPr>
              <w:rPr>
                <w:b/>
              </w:rPr>
            </w:pPr>
            <w:r>
              <w:rPr>
                <w:b/>
              </w:rPr>
              <w:t>Rad und Einzelhandel</w:t>
            </w:r>
          </w:p>
        </w:tc>
        <w:tc>
          <w:tcPr>
            <w:tcW w:w="2642" w:type="dxa"/>
          </w:tcPr>
          <w:p w14:paraId="5726C61C" w14:textId="77777777" w:rsidR="00793163" w:rsidRPr="00BC38BA" w:rsidRDefault="00B75F3E" w:rsidP="00793163">
            <w:r>
              <w:t>Gewinnspiel für alle radelnden Kundinnen (Einzelhändlerinnen Gutscheine)</w:t>
            </w:r>
          </w:p>
        </w:tc>
        <w:tc>
          <w:tcPr>
            <w:tcW w:w="2642" w:type="dxa"/>
          </w:tcPr>
          <w:p w14:paraId="058AF49F" w14:textId="77777777" w:rsidR="00793163" w:rsidRDefault="00B75F3E" w:rsidP="00793163">
            <w:pPr>
              <w:rPr>
                <w:b/>
              </w:rPr>
            </w:pPr>
            <w:r>
              <w:rPr>
                <w:b/>
              </w:rPr>
              <w:t>Betriebe, Alle</w:t>
            </w:r>
          </w:p>
        </w:tc>
      </w:tr>
      <w:tr w:rsidR="004C7CB2" w14:paraId="1DE313B3" w14:textId="77777777" w:rsidTr="00BA5EE9">
        <w:tc>
          <w:tcPr>
            <w:tcW w:w="3190" w:type="dxa"/>
          </w:tcPr>
          <w:p w14:paraId="6168C066" w14:textId="77777777" w:rsidR="004C7CB2" w:rsidRDefault="004C7CB2" w:rsidP="004C7CB2">
            <w:pPr>
              <w:rPr>
                <w:b/>
              </w:rPr>
            </w:pPr>
            <w:r>
              <w:rPr>
                <w:b/>
              </w:rPr>
              <w:t>Betriebliches Radeln</w:t>
            </w:r>
          </w:p>
        </w:tc>
        <w:tc>
          <w:tcPr>
            <w:tcW w:w="2642" w:type="dxa"/>
          </w:tcPr>
          <w:p w14:paraId="32893BD4" w14:textId="14CA88A9" w:rsidR="004C7CB2" w:rsidRPr="0009250F" w:rsidRDefault="004C7CB2" w:rsidP="004C7CB2">
            <w:r>
              <w:t>Fahrradleasing-Angebote für Angestellte</w:t>
            </w:r>
          </w:p>
        </w:tc>
        <w:tc>
          <w:tcPr>
            <w:tcW w:w="2642" w:type="dxa"/>
          </w:tcPr>
          <w:p w14:paraId="55C912CD" w14:textId="77777777" w:rsidR="004C7CB2" w:rsidRDefault="004C7CB2" w:rsidP="004C7CB2">
            <w:pPr>
              <w:rPr>
                <w:b/>
              </w:rPr>
            </w:pPr>
            <w:r>
              <w:rPr>
                <w:b/>
              </w:rPr>
              <w:t>Stadt, Betrieb</w:t>
            </w:r>
          </w:p>
        </w:tc>
      </w:tr>
      <w:tr w:rsidR="0009250F" w14:paraId="4A04C9A1" w14:textId="77777777" w:rsidTr="00BA5EE9">
        <w:tc>
          <w:tcPr>
            <w:tcW w:w="3190" w:type="dxa"/>
          </w:tcPr>
          <w:p w14:paraId="325D89FF" w14:textId="10872DCD" w:rsidR="0009250F" w:rsidRPr="0009250F" w:rsidRDefault="0009250F" w:rsidP="004C7CB2">
            <w:pPr>
              <w:rPr>
                <w:b/>
              </w:rPr>
            </w:pPr>
            <w:r w:rsidRPr="0009250F">
              <w:rPr>
                <w:b/>
              </w:rPr>
              <w:t>Radinfrastruktur</w:t>
            </w:r>
          </w:p>
        </w:tc>
        <w:tc>
          <w:tcPr>
            <w:tcW w:w="2642" w:type="dxa"/>
          </w:tcPr>
          <w:p w14:paraId="4983D420" w14:textId="38B9398C" w:rsidR="0009250F" w:rsidRDefault="0009250F" w:rsidP="0009250F">
            <w:pPr>
              <w:widowControl w:val="0"/>
              <w:suppressAutoHyphens/>
              <w:autoSpaceDN w:val="0"/>
              <w:textAlignment w:val="baseline"/>
            </w:pPr>
            <w:r>
              <w:t>Abstellanlagen, Duschen, Trockenraum</w:t>
            </w:r>
          </w:p>
        </w:tc>
        <w:tc>
          <w:tcPr>
            <w:tcW w:w="2642" w:type="dxa"/>
          </w:tcPr>
          <w:p w14:paraId="616DBD51" w14:textId="36EB769E" w:rsidR="0009250F" w:rsidRDefault="0009250F" w:rsidP="004C7CB2">
            <w:pPr>
              <w:rPr>
                <w:b/>
              </w:rPr>
            </w:pPr>
            <w:r>
              <w:rPr>
                <w:b/>
              </w:rPr>
              <w:t>Stadt, Betrieb</w:t>
            </w:r>
          </w:p>
        </w:tc>
      </w:tr>
      <w:tr w:rsidR="00B4563A" w14:paraId="7EC8585C" w14:textId="77777777" w:rsidTr="00BA5EE9">
        <w:tc>
          <w:tcPr>
            <w:tcW w:w="3190" w:type="dxa"/>
            <w:vMerge w:val="restart"/>
          </w:tcPr>
          <w:p w14:paraId="5DDB8FC1" w14:textId="77777777" w:rsidR="00B4563A" w:rsidRDefault="00B4563A" w:rsidP="00B4563A">
            <w:pPr>
              <w:rPr>
                <w:b/>
              </w:rPr>
            </w:pPr>
          </w:p>
          <w:p w14:paraId="2B804D0D" w14:textId="77777777" w:rsidR="00B4563A" w:rsidRDefault="00B4563A" w:rsidP="00B4563A">
            <w:pPr>
              <w:rPr>
                <w:b/>
              </w:rPr>
            </w:pPr>
          </w:p>
          <w:p w14:paraId="71DF1F55" w14:textId="77777777" w:rsidR="00B4563A" w:rsidRDefault="00B4563A" w:rsidP="00B4563A">
            <w:pPr>
              <w:rPr>
                <w:b/>
              </w:rPr>
            </w:pPr>
          </w:p>
          <w:p w14:paraId="05B597F8" w14:textId="77777777" w:rsidR="00B4563A" w:rsidRDefault="00B4563A" w:rsidP="00B4563A">
            <w:pPr>
              <w:rPr>
                <w:b/>
              </w:rPr>
            </w:pPr>
          </w:p>
          <w:p w14:paraId="197E1ACE" w14:textId="77777777" w:rsidR="00B4563A" w:rsidRDefault="00B4563A" w:rsidP="00B4563A">
            <w:pPr>
              <w:rPr>
                <w:b/>
              </w:rPr>
            </w:pPr>
          </w:p>
          <w:p w14:paraId="79426F64" w14:textId="77777777" w:rsidR="00B4563A" w:rsidRDefault="00B4563A" w:rsidP="00B4563A">
            <w:pPr>
              <w:rPr>
                <w:b/>
              </w:rPr>
            </w:pPr>
          </w:p>
          <w:p w14:paraId="23B43E07" w14:textId="15D72210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Mobilität ohne Autos</w:t>
            </w:r>
          </w:p>
        </w:tc>
        <w:tc>
          <w:tcPr>
            <w:tcW w:w="2642" w:type="dxa"/>
          </w:tcPr>
          <w:p w14:paraId="54BC4B1D" w14:textId="723B4D48" w:rsidR="00B4563A" w:rsidRDefault="00B4563A" w:rsidP="00B4563A">
            <w:r>
              <w:rPr>
                <w:b/>
              </w:rPr>
              <w:t xml:space="preserve">Ausbau </w:t>
            </w:r>
            <w:proofErr w:type="spellStart"/>
            <w:r>
              <w:rPr>
                <w:b/>
              </w:rPr>
              <w:t>Nextbike</w:t>
            </w:r>
            <w:proofErr w:type="spellEnd"/>
          </w:p>
        </w:tc>
        <w:tc>
          <w:tcPr>
            <w:tcW w:w="2642" w:type="dxa"/>
          </w:tcPr>
          <w:p w14:paraId="569A76B1" w14:textId="3BA51F0E" w:rsidR="00B4563A" w:rsidRDefault="00B4563A" w:rsidP="00B4563A">
            <w:pPr>
              <w:rPr>
                <w:b/>
              </w:rPr>
            </w:pPr>
            <w:proofErr w:type="spellStart"/>
            <w:r>
              <w:rPr>
                <w:b/>
              </w:rPr>
              <w:t>Nextbike</w:t>
            </w:r>
            <w:proofErr w:type="spellEnd"/>
            <w:r>
              <w:rPr>
                <w:b/>
              </w:rPr>
              <w:t xml:space="preserve"> Betrieb</w:t>
            </w:r>
          </w:p>
        </w:tc>
      </w:tr>
      <w:tr w:rsidR="00B4563A" w14:paraId="62021A04" w14:textId="77777777" w:rsidTr="00BA5EE9">
        <w:tc>
          <w:tcPr>
            <w:tcW w:w="3190" w:type="dxa"/>
            <w:vMerge/>
          </w:tcPr>
          <w:p w14:paraId="1B337817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2092DAAE" w14:textId="7173846A" w:rsidR="00B4563A" w:rsidRDefault="00B4563A" w:rsidP="00B4563A">
            <w:r>
              <w:t>Bessere Busanbindung (weniger Viertel abfahren, Anbindung HBF-</w:t>
            </w:r>
            <w:proofErr w:type="spellStart"/>
            <w:r>
              <w:t>Bademaxx</w:t>
            </w:r>
            <w:proofErr w:type="spellEnd"/>
            <w:r>
              <w:t xml:space="preserve">, </w:t>
            </w:r>
            <w:proofErr w:type="spellStart"/>
            <w:r>
              <w:t>Landauerstraße</w:t>
            </w:r>
            <w:proofErr w:type="spellEnd"/>
            <w:r>
              <w:t xml:space="preserve">, Schwerstraße), </w:t>
            </w:r>
          </w:p>
        </w:tc>
        <w:tc>
          <w:tcPr>
            <w:tcW w:w="2642" w:type="dxa"/>
          </w:tcPr>
          <w:p w14:paraId="3CDC1443" w14:textId="57696E49" w:rsidR="00B4563A" w:rsidRDefault="0009250F" w:rsidP="00B4563A">
            <w:pPr>
              <w:rPr>
                <w:b/>
              </w:rPr>
            </w:pPr>
            <w:r>
              <w:rPr>
                <w:b/>
              </w:rPr>
              <w:t>Stadt, VRN</w:t>
            </w:r>
          </w:p>
        </w:tc>
      </w:tr>
      <w:tr w:rsidR="00B4563A" w14:paraId="182ACF75" w14:textId="77777777" w:rsidTr="00BA5EE9">
        <w:tc>
          <w:tcPr>
            <w:tcW w:w="3190" w:type="dxa"/>
            <w:vMerge/>
          </w:tcPr>
          <w:p w14:paraId="798E6698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6702DFC2" w14:textId="7D4B0DEB" w:rsidR="00B4563A" w:rsidRDefault="00B4563A" w:rsidP="00B4563A">
            <w:r>
              <w:t>Bereitstellung von Leihrollern</w:t>
            </w:r>
          </w:p>
        </w:tc>
        <w:tc>
          <w:tcPr>
            <w:tcW w:w="2642" w:type="dxa"/>
          </w:tcPr>
          <w:p w14:paraId="744F1022" w14:textId="7CD0403A" w:rsidR="00B4563A" w:rsidRDefault="0009250F" w:rsidP="00B4563A">
            <w:pPr>
              <w:rPr>
                <w:b/>
              </w:rPr>
            </w:pPr>
            <w:proofErr w:type="spellStart"/>
            <w:r>
              <w:rPr>
                <w:b/>
              </w:rPr>
              <w:t>Nextbike</w:t>
            </w:r>
            <w:proofErr w:type="spellEnd"/>
            <w:r>
              <w:rPr>
                <w:b/>
              </w:rPr>
              <w:t>?</w:t>
            </w:r>
          </w:p>
        </w:tc>
      </w:tr>
      <w:tr w:rsidR="0009250F" w14:paraId="0983F0BF" w14:textId="77777777" w:rsidTr="00BA5EE9">
        <w:tc>
          <w:tcPr>
            <w:tcW w:w="3190" w:type="dxa"/>
            <w:vMerge/>
          </w:tcPr>
          <w:p w14:paraId="71D9ED5C" w14:textId="77777777" w:rsidR="0009250F" w:rsidRDefault="0009250F" w:rsidP="0009250F">
            <w:pPr>
              <w:rPr>
                <w:b/>
              </w:rPr>
            </w:pPr>
          </w:p>
        </w:tc>
        <w:tc>
          <w:tcPr>
            <w:tcW w:w="2642" w:type="dxa"/>
          </w:tcPr>
          <w:p w14:paraId="5073DFA0" w14:textId="43E53666" w:rsidR="0009250F" w:rsidRDefault="0009250F" w:rsidP="0009250F">
            <w:r>
              <w:t>Schnellbus über den Rhein</w:t>
            </w:r>
          </w:p>
        </w:tc>
        <w:tc>
          <w:tcPr>
            <w:tcW w:w="2642" w:type="dxa"/>
          </w:tcPr>
          <w:p w14:paraId="0856EB0C" w14:textId="103ADD61" w:rsidR="0009250F" w:rsidRDefault="0009250F" w:rsidP="0009250F">
            <w:pPr>
              <w:rPr>
                <w:b/>
              </w:rPr>
            </w:pPr>
            <w:r>
              <w:rPr>
                <w:b/>
              </w:rPr>
              <w:t>Stadt, VRN</w:t>
            </w:r>
          </w:p>
        </w:tc>
      </w:tr>
      <w:tr w:rsidR="0009250F" w14:paraId="04EA8359" w14:textId="77777777" w:rsidTr="00BA5EE9">
        <w:tc>
          <w:tcPr>
            <w:tcW w:w="3190" w:type="dxa"/>
            <w:vMerge/>
          </w:tcPr>
          <w:p w14:paraId="49AE829C" w14:textId="77777777" w:rsidR="0009250F" w:rsidRDefault="0009250F" w:rsidP="0009250F">
            <w:pPr>
              <w:rPr>
                <w:b/>
              </w:rPr>
            </w:pPr>
          </w:p>
        </w:tc>
        <w:tc>
          <w:tcPr>
            <w:tcW w:w="2642" w:type="dxa"/>
          </w:tcPr>
          <w:p w14:paraId="46D5806D" w14:textId="4157977B" w:rsidR="0009250F" w:rsidRDefault="0009250F" w:rsidP="0009250F">
            <w:r>
              <w:t>Kostenloser ÖPNV für alle</w:t>
            </w:r>
          </w:p>
        </w:tc>
        <w:tc>
          <w:tcPr>
            <w:tcW w:w="2642" w:type="dxa"/>
          </w:tcPr>
          <w:p w14:paraId="07ACA2B4" w14:textId="3D4B851D" w:rsidR="0009250F" w:rsidRDefault="0009250F" w:rsidP="0009250F">
            <w:pPr>
              <w:rPr>
                <w:b/>
              </w:rPr>
            </w:pPr>
            <w:r>
              <w:rPr>
                <w:b/>
              </w:rPr>
              <w:t>Stadt, VRN</w:t>
            </w:r>
          </w:p>
        </w:tc>
      </w:tr>
      <w:tr w:rsidR="0009250F" w14:paraId="4A3DA161" w14:textId="77777777" w:rsidTr="00BA5EE9">
        <w:tc>
          <w:tcPr>
            <w:tcW w:w="3190" w:type="dxa"/>
            <w:vMerge/>
          </w:tcPr>
          <w:p w14:paraId="36BCF90D" w14:textId="77777777" w:rsidR="0009250F" w:rsidRDefault="0009250F" w:rsidP="0009250F">
            <w:pPr>
              <w:rPr>
                <w:b/>
              </w:rPr>
            </w:pPr>
          </w:p>
        </w:tc>
        <w:tc>
          <w:tcPr>
            <w:tcW w:w="2642" w:type="dxa"/>
          </w:tcPr>
          <w:p w14:paraId="0AAB4ADB" w14:textId="14AB238A" w:rsidR="0009250F" w:rsidRDefault="0009250F" w:rsidP="0009250F">
            <w:r>
              <w:t>Parkschein und ÖPNV Ticket verbinden</w:t>
            </w:r>
          </w:p>
        </w:tc>
        <w:tc>
          <w:tcPr>
            <w:tcW w:w="2642" w:type="dxa"/>
          </w:tcPr>
          <w:p w14:paraId="686372F2" w14:textId="153E9031" w:rsidR="0009250F" w:rsidRDefault="0009250F" w:rsidP="0009250F">
            <w:pPr>
              <w:rPr>
                <w:b/>
              </w:rPr>
            </w:pPr>
            <w:r>
              <w:rPr>
                <w:b/>
              </w:rPr>
              <w:t>Stadt, VRN</w:t>
            </w:r>
          </w:p>
        </w:tc>
      </w:tr>
      <w:tr w:rsidR="0009250F" w14:paraId="381995BA" w14:textId="77777777" w:rsidTr="00BA5EE9">
        <w:tc>
          <w:tcPr>
            <w:tcW w:w="3190" w:type="dxa"/>
            <w:vMerge/>
          </w:tcPr>
          <w:p w14:paraId="514B9236" w14:textId="77777777" w:rsidR="0009250F" w:rsidRDefault="0009250F" w:rsidP="0009250F">
            <w:pPr>
              <w:rPr>
                <w:b/>
              </w:rPr>
            </w:pPr>
          </w:p>
        </w:tc>
        <w:tc>
          <w:tcPr>
            <w:tcW w:w="2642" w:type="dxa"/>
          </w:tcPr>
          <w:p w14:paraId="5B35045F" w14:textId="247A6BFC" w:rsidR="0009250F" w:rsidRDefault="0009250F" w:rsidP="0009250F">
            <w:r>
              <w:t>Busse von P+R in die Innenstadt</w:t>
            </w:r>
          </w:p>
        </w:tc>
        <w:tc>
          <w:tcPr>
            <w:tcW w:w="2642" w:type="dxa"/>
          </w:tcPr>
          <w:p w14:paraId="1BF599CA" w14:textId="1C2E556F" w:rsidR="0009250F" w:rsidRDefault="0009250F" w:rsidP="0009250F">
            <w:pPr>
              <w:rPr>
                <w:b/>
              </w:rPr>
            </w:pPr>
            <w:r>
              <w:rPr>
                <w:b/>
              </w:rPr>
              <w:t>Stadt, VRN</w:t>
            </w:r>
          </w:p>
        </w:tc>
      </w:tr>
      <w:tr w:rsidR="00B4563A" w14:paraId="4B4A1167" w14:textId="77777777" w:rsidTr="00BA5EE9">
        <w:tc>
          <w:tcPr>
            <w:tcW w:w="3190" w:type="dxa"/>
          </w:tcPr>
          <w:p w14:paraId="648BC4CF" w14:textId="35B427BB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Zentraler Fahrradkurier</w:t>
            </w:r>
          </w:p>
        </w:tc>
        <w:tc>
          <w:tcPr>
            <w:tcW w:w="2642" w:type="dxa"/>
          </w:tcPr>
          <w:p w14:paraId="610A1CDA" w14:textId="5B65091F" w:rsidR="00B4563A" w:rsidRDefault="00B4563A" w:rsidP="00B4563A">
            <w:r>
              <w:rPr>
                <w:b/>
              </w:rPr>
              <w:t>Schülerfirma gründen, die ausliefert</w:t>
            </w:r>
          </w:p>
        </w:tc>
        <w:tc>
          <w:tcPr>
            <w:tcW w:w="2642" w:type="dxa"/>
          </w:tcPr>
          <w:p w14:paraId="5C01C75D" w14:textId="4E1BE272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Schule, Betriebe</w:t>
            </w:r>
          </w:p>
        </w:tc>
      </w:tr>
      <w:tr w:rsidR="0009250F" w14:paraId="1EE1DC94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2B77699C" w14:textId="77777777" w:rsidR="0009250F" w:rsidRPr="00D94B51" w:rsidRDefault="0009250F" w:rsidP="00B4563A">
            <w:r w:rsidRPr="00D94B51">
              <w:t xml:space="preserve">Bessere Radwege </w:t>
            </w:r>
            <w:r w:rsidRPr="00B75F3E">
              <w:rPr>
                <w:b/>
              </w:rPr>
              <w:t>Beschilderung</w:t>
            </w:r>
          </w:p>
        </w:tc>
        <w:tc>
          <w:tcPr>
            <w:tcW w:w="2642" w:type="dxa"/>
            <w:vMerge w:val="restart"/>
            <w:shd w:val="clear" w:color="auto" w:fill="A8D08D" w:themeFill="accent6" w:themeFillTint="99"/>
          </w:tcPr>
          <w:p w14:paraId="1F1B4643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Radentscheid /Unterschriftenaktion (</w:t>
            </w:r>
            <w:r>
              <w:t>Best-Practice sammeln (Mentoring in den Niederlanden, Maßnahmenkatalog Fahrradkonzept))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746341D7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Stadt, Wir</w:t>
            </w:r>
          </w:p>
        </w:tc>
      </w:tr>
      <w:tr w:rsidR="0009250F" w14:paraId="6FD7D7FC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59D7DCD3" w14:textId="77777777" w:rsidR="0009250F" w:rsidRPr="00D94B51" w:rsidRDefault="0009250F" w:rsidP="00B4563A">
            <w:r w:rsidRPr="00B75F3E">
              <w:rPr>
                <w:b/>
              </w:rPr>
              <w:t>Grüne Welle für Radfahrer*innen</w:t>
            </w:r>
            <w:r w:rsidRPr="00D94B51">
              <w:t xml:space="preserve"> (Ampelschaltung)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493F7A4C" w14:textId="77777777" w:rsidR="0009250F" w:rsidRPr="00F07814" w:rsidRDefault="0009250F" w:rsidP="00B4563A"/>
        </w:tc>
        <w:tc>
          <w:tcPr>
            <w:tcW w:w="2642" w:type="dxa"/>
            <w:shd w:val="clear" w:color="auto" w:fill="A8D08D" w:themeFill="accent6" w:themeFillTint="99"/>
          </w:tcPr>
          <w:p w14:paraId="234381D0" w14:textId="77777777" w:rsidR="0009250F" w:rsidRDefault="0009250F" w:rsidP="00B4563A">
            <w:pPr>
              <w:rPr>
                <w:b/>
              </w:rPr>
            </w:pPr>
            <w:r>
              <w:t>Verkehrsplaner, der Rad fährt; Eine OB, die Rad fährt</w:t>
            </w:r>
          </w:p>
        </w:tc>
      </w:tr>
      <w:tr w:rsidR="0009250F" w14:paraId="48FD0F63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4685CD11" w14:textId="77777777" w:rsidR="0009250F" w:rsidRPr="00D94B51" w:rsidRDefault="0009250F" w:rsidP="00B4563A">
            <w:r w:rsidRPr="00D94B51">
              <w:t xml:space="preserve"> Grün für Radler und Fußgängerinnen ohne Drücken!</w:t>
            </w:r>
            <w:r>
              <w:t xml:space="preserve"> (</w:t>
            </w:r>
            <w:r w:rsidRPr="00D94B51">
              <w:t>Kreuzung rauschendes Wasser</w:t>
            </w:r>
            <w:r>
              <w:t>)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1618DC05" w14:textId="77777777" w:rsidR="0009250F" w:rsidRPr="00F07814" w:rsidRDefault="0009250F" w:rsidP="00B4563A"/>
        </w:tc>
        <w:tc>
          <w:tcPr>
            <w:tcW w:w="2642" w:type="dxa"/>
            <w:shd w:val="clear" w:color="auto" w:fill="A8D08D" w:themeFill="accent6" w:themeFillTint="99"/>
          </w:tcPr>
          <w:p w14:paraId="52BD734C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Fahrradtour mit dem gesamten Stadtrat</w:t>
            </w:r>
          </w:p>
        </w:tc>
      </w:tr>
      <w:tr w:rsidR="0009250F" w14:paraId="5B4A0975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2F442E92" w14:textId="38910A1A" w:rsidR="0009250F" w:rsidRPr="00D94B51" w:rsidRDefault="0009250F" w:rsidP="00B4563A">
            <w:r>
              <w:t xml:space="preserve">Bessere </w:t>
            </w:r>
            <w:r w:rsidRPr="00D94B51">
              <w:t>Fahrradwege</w:t>
            </w:r>
            <w:r>
              <w:t xml:space="preserve"> (durchgängig, räumlich getrennt (Büsche), Pfeilmarkierung Richtung?)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65BB5634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5EE6E773" w14:textId="77777777" w:rsidR="0009250F" w:rsidRDefault="0009250F" w:rsidP="00B4563A">
            <w:pPr>
              <w:rPr>
                <w:b/>
              </w:rPr>
            </w:pPr>
          </w:p>
        </w:tc>
      </w:tr>
      <w:tr w:rsidR="0009250F" w14:paraId="21D9663E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4259AFCF" w14:textId="77777777" w:rsidR="0009250F" w:rsidRDefault="0009250F" w:rsidP="00B4563A">
            <w:r>
              <w:t>Kommunaler Zuschuss für Lastenräder</w:t>
            </w:r>
          </w:p>
          <w:p w14:paraId="05BA7E08" w14:textId="77777777" w:rsidR="0009250F" w:rsidRPr="00D94B51" w:rsidRDefault="0009250F" w:rsidP="00B4563A"/>
        </w:tc>
        <w:tc>
          <w:tcPr>
            <w:tcW w:w="2642" w:type="dxa"/>
            <w:vMerge/>
            <w:shd w:val="clear" w:color="auto" w:fill="A8D08D" w:themeFill="accent6" w:themeFillTint="99"/>
          </w:tcPr>
          <w:p w14:paraId="5E81A69C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2EE1A73C" w14:textId="77777777" w:rsidR="0009250F" w:rsidRDefault="0009250F" w:rsidP="00B4563A">
            <w:pPr>
              <w:rPr>
                <w:b/>
              </w:rPr>
            </w:pPr>
          </w:p>
        </w:tc>
      </w:tr>
      <w:tr w:rsidR="0009250F" w14:paraId="42091513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0B9E3D97" w14:textId="7CAF1468" w:rsidR="0009250F" w:rsidRDefault="0009250F" w:rsidP="00B4563A">
            <w:r>
              <w:rPr>
                <w:b/>
              </w:rPr>
              <w:t>Fahrradständer: Bügelständer, in der Auestraße, Überdachte Ständer an Kitas und Schulen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50AD6FFE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28AE4E93" w14:textId="77777777" w:rsidR="0009250F" w:rsidRDefault="0009250F" w:rsidP="00B4563A">
            <w:pPr>
              <w:rPr>
                <w:b/>
              </w:rPr>
            </w:pPr>
          </w:p>
        </w:tc>
      </w:tr>
      <w:tr w:rsidR="0009250F" w14:paraId="4DC1EFE2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7D1F7F5D" w14:textId="33EE3EA0" w:rsidR="0009250F" w:rsidRDefault="0009250F" w:rsidP="00B4563A">
            <w:pPr>
              <w:rPr>
                <w:b/>
              </w:rPr>
            </w:pPr>
            <w:r>
              <w:rPr>
                <w:b/>
              </w:rPr>
              <w:lastRenderedPageBreak/>
              <w:t>Autos raus aus der Altstadt/ Innenstadt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3C660700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31275A5A" w14:textId="77777777" w:rsidR="0009250F" w:rsidRDefault="0009250F" w:rsidP="00B4563A">
            <w:pPr>
              <w:rPr>
                <w:b/>
              </w:rPr>
            </w:pPr>
          </w:p>
        </w:tc>
      </w:tr>
      <w:tr w:rsidR="0009250F" w14:paraId="5BFA7FDB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536CD910" w14:textId="1A59FA24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20 Fahrradstraße bis 2020 (</w:t>
            </w:r>
            <w:proofErr w:type="spellStart"/>
            <w:r>
              <w:rPr>
                <w:b/>
              </w:rPr>
              <w:t>mühlturmstraße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Gilgenstraße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11D0182D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773C3642" w14:textId="77777777" w:rsidR="0009250F" w:rsidRDefault="0009250F" w:rsidP="00B4563A">
            <w:pPr>
              <w:rPr>
                <w:b/>
              </w:rPr>
            </w:pPr>
          </w:p>
        </w:tc>
      </w:tr>
      <w:tr w:rsidR="0009250F" w14:paraId="4554B556" w14:textId="77777777" w:rsidTr="00BC38BA">
        <w:tc>
          <w:tcPr>
            <w:tcW w:w="3190" w:type="dxa"/>
            <w:shd w:val="clear" w:color="auto" w:fill="A8D08D" w:themeFill="accent6" w:themeFillTint="99"/>
          </w:tcPr>
          <w:p w14:paraId="0EF6B24D" w14:textId="6B9F6E8E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Alle Einbahnstraßen für Fahrradfahrer öffnen</w:t>
            </w:r>
          </w:p>
        </w:tc>
        <w:tc>
          <w:tcPr>
            <w:tcW w:w="2642" w:type="dxa"/>
            <w:vMerge/>
            <w:shd w:val="clear" w:color="auto" w:fill="A8D08D" w:themeFill="accent6" w:themeFillTint="99"/>
          </w:tcPr>
          <w:p w14:paraId="2922E07B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3A0AA47A" w14:textId="77777777" w:rsidR="0009250F" w:rsidRDefault="0009250F" w:rsidP="00B4563A">
            <w:pPr>
              <w:rPr>
                <w:b/>
              </w:rPr>
            </w:pPr>
          </w:p>
        </w:tc>
      </w:tr>
      <w:tr w:rsidR="00B4563A" w14:paraId="6E0E8C5D" w14:textId="77777777" w:rsidTr="00B75F3E">
        <w:tc>
          <w:tcPr>
            <w:tcW w:w="3190" w:type="dxa"/>
            <w:shd w:val="clear" w:color="auto" w:fill="F4B083" w:themeFill="accent2" w:themeFillTint="99"/>
          </w:tcPr>
          <w:p w14:paraId="2C3409E7" w14:textId="77777777" w:rsidR="00B4563A" w:rsidRDefault="00B4563A" w:rsidP="00B4563A">
            <w:r>
              <w:t xml:space="preserve">Echter </w:t>
            </w:r>
            <w:proofErr w:type="spellStart"/>
            <w:r>
              <w:t>Verkehrsausschus</w:t>
            </w:r>
            <w:proofErr w:type="spellEnd"/>
            <w:r>
              <w:t xml:space="preserve"> mit </w:t>
            </w:r>
            <w:proofErr w:type="gramStart"/>
            <w:r>
              <w:t>Entscheidungsbefugnis ?</w:t>
            </w:r>
            <w:proofErr w:type="gramEnd"/>
            <w:r>
              <w:t>(Lutz?)</w:t>
            </w:r>
          </w:p>
          <w:p w14:paraId="636CB14B" w14:textId="77777777" w:rsidR="00B4563A" w:rsidRDefault="00B4563A" w:rsidP="00B4563A"/>
        </w:tc>
        <w:tc>
          <w:tcPr>
            <w:tcW w:w="2642" w:type="dxa"/>
            <w:shd w:val="clear" w:color="auto" w:fill="F4B083" w:themeFill="accent2" w:themeFillTint="99"/>
          </w:tcPr>
          <w:p w14:paraId="5BDA63EF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F4B083" w:themeFill="accent2" w:themeFillTint="99"/>
          </w:tcPr>
          <w:p w14:paraId="6438B1EC" w14:textId="77777777" w:rsidR="00B4563A" w:rsidRDefault="00B4563A" w:rsidP="00B4563A">
            <w:pPr>
              <w:rPr>
                <w:b/>
              </w:rPr>
            </w:pPr>
          </w:p>
        </w:tc>
      </w:tr>
      <w:tr w:rsidR="00B4563A" w14:paraId="034A01DF" w14:textId="77777777" w:rsidTr="00B75F3E">
        <w:tc>
          <w:tcPr>
            <w:tcW w:w="3190" w:type="dxa"/>
            <w:shd w:val="clear" w:color="auto" w:fill="F4B083" w:themeFill="accent2" w:themeFillTint="99"/>
          </w:tcPr>
          <w:p w14:paraId="3F2BBFA0" w14:textId="77777777" w:rsidR="00B4563A" w:rsidRDefault="00B4563A" w:rsidP="00B4563A">
            <w:r>
              <w:t>Fahrradbeauftragten in die Verwaltung implementieren und mit Befugnissen ausstatten</w:t>
            </w:r>
          </w:p>
        </w:tc>
        <w:tc>
          <w:tcPr>
            <w:tcW w:w="2642" w:type="dxa"/>
            <w:shd w:val="clear" w:color="auto" w:fill="F4B083" w:themeFill="accent2" w:themeFillTint="99"/>
          </w:tcPr>
          <w:p w14:paraId="0C633013" w14:textId="77777777" w:rsidR="00B4563A" w:rsidRPr="00B75F3E" w:rsidRDefault="00B4563A" w:rsidP="00B4563A"/>
        </w:tc>
        <w:tc>
          <w:tcPr>
            <w:tcW w:w="2642" w:type="dxa"/>
            <w:shd w:val="clear" w:color="auto" w:fill="F4B083" w:themeFill="accent2" w:themeFillTint="99"/>
          </w:tcPr>
          <w:p w14:paraId="5437FF4D" w14:textId="77777777" w:rsidR="00B4563A" w:rsidRDefault="00B4563A" w:rsidP="00B4563A">
            <w:pPr>
              <w:rPr>
                <w:b/>
              </w:rPr>
            </w:pPr>
            <w:r>
              <w:t>Fahrradbeauftragten einladen zum Mitfahren</w:t>
            </w:r>
          </w:p>
        </w:tc>
      </w:tr>
      <w:tr w:rsidR="00B4563A" w14:paraId="287C8075" w14:textId="77777777" w:rsidTr="00F07814">
        <w:tc>
          <w:tcPr>
            <w:tcW w:w="3190" w:type="dxa"/>
            <w:vMerge w:val="restart"/>
            <w:shd w:val="clear" w:color="auto" w:fill="A8D08D" w:themeFill="accent6" w:themeFillTint="99"/>
          </w:tcPr>
          <w:p w14:paraId="30047B99" w14:textId="77777777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Mehr Öffentlicher Raum /Weniger Parkplätze und Autos, Mehr Spielplätze</w:t>
            </w:r>
          </w:p>
          <w:p w14:paraId="0D47A6EE" w14:textId="15452BD4" w:rsidR="0009250F" w:rsidRDefault="0009250F" w:rsidP="00B4563A">
            <w:pPr>
              <w:rPr>
                <w:b/>
              </w:rPr>
            </w:pPr>
          </w:p>
          <w:p w14:paraId="19AF22F5" w14:textId="77777777" w:rsidR="0009250F" w:rsidRDefault="0009250F" w:rsidP="00B4563A">
            <w:pPr>
              <w:rPr>
                <w:b/>
              </w:rPr>
            </w:pPr>
          </w:p>
          <w:p w14:paraId="493673C5" w14:textId="370671C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49042968" w14:textId="77777777" w:rsidR="00B4563A" w:rsidRDefault="00B4563A" w:rsidP="00B4563A">
            <w:pPr>
              <w:rPr>
                <w:b/>
              </w:rPr>
            </w:pPr>
            <w:proofErr w:type="spellStart"/>
            <w:r w:rsidRPr="002A3918">
              <w:rPr>
                <w:b/>
              </w:rPr>
              <w:t>Gilgenstraße</w:t>
            </w:r>
            <w:proofErr w:type="spellEnd"/>
            <w:r w:rsidRPr="002A3918">
              <w:rPr>
                <w:b/>
              </w:rPr>
              <w:t xml:space="preserve"> autofreies Wochenende mit Straßenfest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3FB54749" w14:textId="3C00FD69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Alle, während Raden</w:t>
            </w:r>
            <w:r w:rsidR="0009250F">
              <w:rPr>
                <w:b/>
              </w:rPr>
              <w:t>t</w:t>
            </w:r>
            <w:r>
              <w:rPr>
                <w:b/>
              </w:rPr>
              <w:t>scheid</w:t>
            </w:r>
            <w:r w:rsidRPr="004C7CB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B4563A" w14:paraId="0E578ADC" w14:textId="77777777" w:rsidTr="00F07814">
        <w:tc>
          <w:tcPr>
            <w:tcW w:w="3190" w:type="dxa"/>
            <w:vMerge/>
            <w:shd w:val="clear" w:color="auto" w:fill="A8D08D" w:themeFill="accent6" w:themeFillTint="99"/>
          </w:tcPr>
          <w:p w14:paraId="4B58C02D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26D1569D" w14:textId="77777777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Straßenfest: Wem gehört die Straße?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47F49DD3" w14:textId="77777777" w:rsidR="00B4563A" w:rsidRDefault="00B4563A" w:rsidP="00B4563A">
            <w:pPr>
              <w:rPr>
                <w:b/>
              </w:rPr>
            </w:pPr>
          </w:p>
        </w:tc>
      </w:tr>
      <w:tr w:rsidR="00B4563A" w14:paraId="0627E1B1" w14:textId="77777777" w:rsidTr="00F07814">
        <w:tc>
          <w:tcPr>
            <w:tcW w:w="3190" w:type="dxa"/>
            <w:vMerge/>
            <w:shd w:val="clear" w:color="auto" w:fill="A8D08D" w:themeFill="accent6" w:themeFillTint="99"/>
          </w:tcPr>
          <w:p w14:paraId="4F76E047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1E86F324" w14:textId="77777777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Spielstraßen bespielen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3A2A5C68" w14:textId="77777777" w:rsidR="00B4563A" w:rsidRDefault="00B4563A" w:rsidP="00B4563A">
            <w:pPr>
              <w:rPr>
                <w:b/>
              </w:rPr>
            </w:pPr>
          </w:p>
        </w:tc>
      </w:tr>
      <w:tr w:rsidR="00B4563A" w14:paraId="747FB978" w14:textId="77777777" w:rsidTr="00F07814">
        <w:tc>
          <w:tcPr>
            <w:tcW w:w="3190" w:type="dxa"/>
            <w:vMerge/>
            <w:shd w:val="clear" w:color="auto" w:fill="A8D08D" w:themeFill="accent6" w:themeFillTint="99"/>
          </w:tcPr>
          <w:p w14:paraId="430A09F5" w14:textId="77777777" w:rsidR="00B4563A" w:rsidRPr="00793163" w:rsidRDefault="00B4563A" w:rsidP="00B4563A"/>
        </w:tc>
        <w:tc>
          <w:tcPr>
            <w:tcW w:w="2642" w:type="dxa"/>
            <w:shd w:val="clear" w:color="auto" w:fill="A8D08D" w:themeFill="accent6" w:themeFillTint="99"/>
          </w:tcPr>
          <w:p w14:paraId="732CE0DB" w14:textId="77777777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Picknick auf Parkplätzen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1BBB1E22" w14:textId="77777777" w:rsidR="00B4563A" w:rsidRDefault="00B4563A" w:rsidP="00B4563A">
            <w:pPr>
              <w:rPr>
                <w:b/>
              </w:rPr>
            </w:pPr>
          </w:p>
        </w:tc>
      </w:tr>
      <w:tr w:rsidR="00B4563A" w14:paraId="45B6986A" w14:textId="77777777" w:rsidTr="00F07814">
        <w:tc>
          <w:tcPr>
            <w:tcW w:w="3190" w:type="dxa"/>
            <w:vMerge/>
            <w:shd w:val="clear" w:color="auto" w:fill="A8D08D" w:themeFill="accent6" w:themeFillTint="99"/>
          </w:tcPr>
          <w:p w14:paraId="62FB167F" w14:textId="77777777" w:rsidR="00B4563A" w:rsidRDefault="00B4563A" w:rsidP="00B4563A">
            <w:pPr>
              <w:rPr>
                <w:b/>
              </w:rPr>
            </w:pPr>
          </w:p>
        </w:tc>
        <w:tc>
          <w:tcPr>
            <w:tcW w:w="2642" w:type="dxa"/>
            <w:shd w:val="clear" w:color="auto" w:fill="A8D08D" w:themeFill="accent6" w:themeFillTint="99"/>
          </w:tcPr>
          <w:p w14:paraId="559AE12C" w14:textId="77777777" w:rsidR="00B4563A" w:rsidRDefault="00B4563A" w:rsidP="00B4563A">
            <w:pPr>
              <w:rPr>
                <w:b/>
              </w:rPr>
            </w:pPr>
            <w:r>
              <w:rPr>
                <w:b/>
              </w:rPr>
              <w:t>Autofreier Tag im Jahr</w:t>
            </w:r>
          </w:p>
        </w:tc>
        <w:tc>
          <w:tcPr>
            <w:tcW w:w="2642" w:type="dxa"/>
            <w:shd w:val="clear" w:color="auto" w:fill="A8D08D" w:themeFill="accent6" w:themeFillTint="99"/>
          </w:tcPr>
          <w:p w14:paraId="31BD496D" w14:textId="77777777" w:rsidR="00B4563A" w:rsidRDefault="00B4563A" w:rsidP="00B4563A">
            <w:pPr>
              <w:rPr>
                <w:b/>
              </w:rPr>
            </w:pPr>
          </w:p>
        </w:tc>
      </w:tr>
      <w:tr w:rsidR="0009250F" w14:paraId="0FA2BC50" w14:textId="77777777" w:rsidTr="00737C3E">
        <w:tc>
          <w:tcPr>
            <w:tcW w:w="3190" w:type="dxa"/>
            <w:vMerge w:val="restart"/>
          </w:tcPr>
          <w:p w14:paraId="38DB3FDD" w14:textId="77777777" w:rsidR="0009250F" w:rsidRDefault="0009250F" w:rsidP="00B4563A">
            <w:pPr>
              <w:rPr>
                <w:b/>
              </w:rPr>
            </w:pPr>
          </w:p>
          <w:p w14:paraId="4E2DE2C4" w14:textId="77777777" w:rsidR="0009250F" w:rsidRDefault="0009250F" w:rsidP="00B4563A">
            <w:pPr>
              <w:rPr>
                <w:b/>
              </w:rPr>
            </w:pPr>
          </w:p>
          <w:p w14:paraId="51615F1B" w14:textId="77777777" w:rsidR="0009250F" w:rsidRDefault="0009250F" w:rsidP="00B4563A">
            <w:pPr>
              <w:rPr>
                <w:b/>
              </w:rPr>
            </w:pPr>
          </w:p>
          <w:p w14:paraId="1F8A69D9" w14:textId="77777777" w:rsidR="0009250F" w:rsidRDefault="0009250F" w:rsidP="00B4563A">
            <w:pPr>
              <w:rPr>
                <w:b/>
              </w:rPr>
            </w:pPr>
          </w:p>
          <w:p w14:paraId="1C0B77E9" w14:textId="77777777" w:rsidR="0009250F" w:rsidRDefault="0009250F" w:rsidP="00B4563A">
            <w:pPr>
              <w:rPr>
                <w:b/>
              </w:rPr>
            </w:pPr>
          </w:p>
          <w:p w14:paraId="7F03E375" w14:textId="77777777" w:rsidR="0009250F" w:rsidRDefault="0009250F" w:rsidP="00B4563A">
            <w:pPr>
              <w:rPr>
                <w:b/>
              </w:rPr>
            </w:pPr>
          </w:p>
          <w:p w14:paraId="5339FA16" w14:textId="77777777" w:rsidR="0009250F" w:rsidRDefault="0009250F" w:rsidP="00B4563A">
            <w:pPr>
              <w:rPr>
                <w:b/>
              </w:rPr>
            </w:pPr>
          </w:p>
          <w:p w14:paraId="547B35BA" w14:textId="723BFE1F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Sicherheit/ Toleranz</w:t>
            </w:r>
          </w:p>
        </w:tc>
        <w:tc>
          <w:tcPr>
            <w:tcW w:w="5284" w:type="dxa"/>
            <w:gridSpan w:val="2"/>
          </w:tcPr>
          <w:p w14:paraId="58CB705E" w14:textId="2B6C2302" w:rsidR="0009250F" w:rsidRDefault="0009250F" w:rsidP="00B4563A">
            <w:pPr>
              <w:rPr>
                <w:b/>
              </w:rPr>
            </w:pPr>
            <w:r>
              <w:t>Relativierung der Idee, RadfahrerInnen wären sicherer auf der Straße/Fahrbahn als auf dem Radweg! Nur sehr sicheren RadlerInnen ist zu empfehlen, auf der Fahrbahn zu radeln. Radwege sind unverzichtbar für die Mehrheit; Sicherheit muss vorgehen</w:t>
            </w:r>
          </w:p>
        </w:tc>
      </w:tr>
      <w:tr w:rsidR="0009250F" w14:paraId="0F7454C6" w14:textId="77777777" w:rsidTr="00BA5EE9">
        <w:tc>
          <w:tcPr>
            <w:tcW w:w="3190" w:type="dxa"/>
            <w:vMerge/>
          </w:tcPr>
          <w:p w14:paraId="2169067A" w14:textId="4D7266B6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552A35A2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Kampagne für Helme und Westen</w:t>
            </w:r>
          </w:p>
        </w:tc>
        <w:tc>
          <w:tcPr>
            <w:tcW w:w="2642" w:type="dxa"/>
          </w:tcPr>
          <w:p w14:paraId="4F587459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Polizei</w:t>
            </w:r>
          </w:p>
        </w:tc>
      </w:tr>
      <w:tr w:rsidR="0009250F" w14:paraId="7CB45584" w14:textId="77777777" w:rsidTr="00BA5EE9">
        <w:tc>
          <w:tcPr>
            <w:tcW w:w="3190" w:type="dxa"/>
            <w:vMerge/>
          </w:tcPr>
          <w:p w14:paraId="7CE4EC9E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75566E8B" w14:textId="688DCEED" w:rsidR="0009250F" w:rsidRPr="00F07814" w:rsidRDefault="0009250F" w:rsidP="00B4563A">
            <w:r>
              <w:t>Tempokontrollen (mit Strafen), Verkehrskontrolle (zugeparkter Radweg, Spielstraßen!)</w:t>
            </w:r>
          </w:p>
        </w:tc>
        <w:tc>
          <w:tcPr>
            <w:tcW w:w="2642" w:type="dxa"/>
          </w:tcPr>
          <w:p w14:paraId="0FDBC229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Polizei</w:t>
            </w:r>
          </w:p>
        </w:tc>
      </w:tr>
      <w:tr w:rsidR="0009250F" w14:paraId="76731CC0" w14:textId="77777777" w:rsidTr="00BA5EE9">
        <w:tc>
          <w:tcPr>
            <w:tcW w:w="3190" w:type="dxa"/>
            <w:vMerge/>
          </w:tcPr>
          <w:p w14:paraId="2D4192C1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47A7BBDF" w14:textId="77777777" w:rsidR="0009250F" w:rsidRDefault="0009250F" w:rsidP="00B4563A">
            <w:r>
              <w:t>Öffentlichkeitsarbeit für ein positives (Rad)Verkehrsklima (langfristig und breit angelegt)</w:t>
            </w:r>
          </w:p>
        </w:tc>
        <w:tc>
          <w:tcPr>
            <w:tcW w:w="2642" w:type="dxa"/>
          </w:tcPr>
          <w:p w14:paraId="08DF37FA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Stadt?</w:t>
            </w:r>
          </w:p>
        </w:tc>
      </w:tr>
      <w:tr w:rsidR="0009250F" w14:paraId="24376DAE" w14:textId="77777777" w:rsidTr="00BA5EE9">
        <w:tc>
          <w:tcPr>
            <w:tcW w:w="3190" w:type="dxa"/>
            <w:vMerge/>
          </w:tcPr>
          <w:p w14:paraId="3922F506" w14:textId="77777777" w:rsidR="0009250F" w:rsidRDefault="0009250F" w:rsidP="00B4563A">
            <w:pPr>
              <w:rPr>
                <w:b/>
              </w:rPr>
            </w:pPr>
          </w:p>
        </w:tc>
        <w:tc>
          <w:tcPr>
            <w:tcW w:w="2642" w:type="dxa"/>
          </w:tcPr>
          <w:p w14:paraId="0D1ECA03" w14:textId="77777777" w:rsidR="0009250F" w:rsidRDefault="0009250F" w:rsidP="00B4563A">
            <w:r>
              <w:t>Zebrastreifen auch in Tempo 30 Zone</w:t>
            </w:r>
          </w:p>
        </w:tc>
        <w:tc>
          <w:tcPr>
            <w:tcW w:w="2642" w:type="dxa"/>
          </w:tcPr>
          <w:p w14:paraId="71389EF7" w14:textId="77777777" w:rsidR="0009250F" w:rsidRDefault="0009250F" w:rsidP="00B4563A">
            <w:pPr>
              <w:rPr>
                <w:b/>
              </w:rPr>
            </w:pPr>
            <w:r>
              <w:rPr>
                <w:b/>
              </w:rPr>
              <w:t>Stadt?</w:t>
            </w:r>
          </w:p>
        </w:tc>
      </w:tr>
    </w:tbl>
    <w:p w14:paraId="7D77811A" w14:textId="77777777" w:rsidR="00E877D0" w:rsidRDefault="00E877D0">
      <w:pPr>
        <w:rPr>
          <w:b/>
        </w:rPr>
      </w:pPr>
    </w:p>
    <w:p w14:paraId="6D30194B" w14:textId="3213482B" w:rsidR="002A3918" w:rsidRPr="00E870E3" w:rsidRDefault="00E870E3">
      <w:pPr>
        <w:rPr>
          <w:b/>
        </w:rPr>
      </w:pPr>
      <w:r w:rsidRPr="00E870E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35A40" wp14:editId="16CCBF8F">
                <wp:simplePos x="0" y="0"/>
                <wp:positionH relativeFrom="column">
                  <wp:posOffset>2437130</wp:posOffset>
                </wp:positionH>
                <wp:positionV relativeFrom="paragraph">
                  <wp:posOffset>281940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D0E58" w14:textId="6D7B665F" w:rsidR="00E870E3" w:rsidRDefault="00E870E3">
                            <w:r>
                              <w:t xml:space="preserve">Link zu </w:t>
                            </w:r>
                            <w:proofErr w:type="spellStart"/>
                            <w:r>
                              <w:t>UMap</w:t>
                            </w:r>
                            <w:proofErr w:type="spellEnd"/>
                            <w:r>
                              <w:t xml:space="preserve">, wo unsere detaillierten </w:t>
                            </w:r>
                            <w:proofErr w:type="gramStart"/>
                            <w:r>
                              <w:t>Forderungen  des</w:t>
                            </w:r>
                            <w:proofErr w:type="gramEnd"/>
                            <w:r>
                              <w:t xml:space="preserve"> Aktionstags eingetragen sind.</w:t>
                            </w:r>
                          </w:p>
                          <w:p w14:paraId="62B24596" w14:textId="6C40AB4F" w:rsidR="00E870E3" w:rsidRDefault="00E870E3">
                            <w:hyperlink r:id="rId5" w:anchor="6/51.000/2.000" w:history="1">
                              <w:r>
                                <w:rPr>
                                  <w:rStyle w:val="Hyperlink"/>
                                </w:rPr>
                                <w:t>http://umap.openstreetmap.fr/de/map/fahrrad-stadt-speyer_311219#6/51.000/2.000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35A4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1.9pt;margin-top:22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A+mmk7fAAAACgEAAA8AAAAAAAAAAAAAAAAAgAQAAGRycy9k&#10;b3ducmV2LnhtbFBLBQYAAAAABAAEAPMAAACMBQAAAAA=&#10;">
                <v:textbox style="mso-fit-shape-to-text:t">
                  <w:txbxContent>
                    <w:p w14:paraId="721D0E58" w14:textId="6D7B665F" w:rsidR="00E870E3" w:rsidRDefault="00E870E3">
                      <w:r>
                        <w:t xml:space="preserve">Link zu </w:t>
                      </w:r>
                      <w:proofErr w:type="spellStart"/>
                      <w:r>
                        <w:t>UMap</w:t>
                      </w:r>
                      <w:proofErr w:type="spellEnd"/>
                      <w:r>
                        <w:t xml:space="preserve">, wo unsere detaillierten </w:t>
                      </w:r>
                      <w:proofErr w:type="gramStart"/>
                      <w:r>
                        <w:t>Forderungen  des</w:t>
                      </w:r>
                      <w:proofErr w:type="gramEnd"/>
                      <w:r>
                        <w:t xml:space="preserve"> Aktionstags eingetragen sind.</w:t>
                      </w:r>
                    </w:p>
                    <w:p w14:paraId="62B24596" w14:textId="6C40AB4F" w:rsidR="00E870E3" w:rsidRDefault="00E870E3">
                      <w:hyperlink r:id="rId6" w:anchor="6/51.000/2.000" w:history="1">
                        <w:r>
                          <w:rPr>
                            <w:rStyle w:val="Hyperlink"/>
                          </w:rPr>
                          <w:t>http://umap.openstreetmap.fr/de/map/fahrrad-stadt-speyer_311219#6/51.000/2.000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9803F2" wp14:editId="27EFED19">
            <wp:extent cx="1897380" cy="1897380"/>
            <wp:effectExtent l="0" t="0" r="762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3918" w:rsidRPr="00E870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509"/>
    <w:multiLevelType w:val="multilevel"/>
    <w:tmpl w:val="C6A42E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16E308F"/>
    <w:multiLevelType w:val="hybridMultilevel"/>
    <w:tmpl w:val="4CDC2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18"/>
    <w:rsid w:val="0009250F"/>
    <w:rsid w:val="000B0239"/>
    <w:rsid w:val="000D5E17"/>
    <w:rsid w:val="0023592A"/>
    <w:rsid w:val="002A3918"/>
    <w:rsid w:val="004735A7"/>
    <w:rsid w:val="004C7CB2"/>
    <w:rsid w:val="0059264B"/>
    <w:rsid w:val="00793163"/>
    <w:rsid w:val="008D6E91"/>
    <w:rsid w:val="00B4563A"/>
    <w:rsid w:val="00B75F3E"/>
    <w:rsid w:val="00BC38BA"/>
    <w:rsid w:val="00C20052"/>
    <w:rsid w:val="00C86852"/>
    <w:rsid w:val="00D727CF"/>
    <w:rsid w:val="00D90376"/>
    <w:rsid w:val="00E870E3"/>
    <w:rsid w:val="00E877D0"/>
    <w:rsid w:val="00F0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53E6"/>
  <w15:chartTrackingRefBased/>
  <w15:docId w15:val="{E9E5A359-F542-42A3-BE8A-A5A4224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0376"/>
    <w:pPr>
      <w:keepNext/>
      <w:keepLines/>
      <w:spacing w:before="160" w:after="120"/>
      <w:outlineLvl w:val="1"/>
    </w:pPr>
    <w:rPr>
      <w:rFonts w:eastAsiaTheme="majorEastAsia" w:cstheme="majorBidi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90376"/>
    <w:rPr>
      <w:rFonts w:eastAsiaTheme="majorEastAsia" w:cstheme="majorBidi"/>
      <w:sz w:val="24"/>
      <w:szCs w:val="26"/>
    </w:rPr>
  </w:style>
  <w:style w:type="paragraph" w:styleId="Listenabsatz">
    <w:name w:val="List Paragraph"/>
    <w:basedOn w:val="Standard"/>
    <w:uiPriority w:val="34"/>
    <w:qFormat/>
    <w:rsid w:val="00E877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9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70E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E87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p.openstreetmap.fr/de/map/fahrrad-stadt-speyer_311219" TargetMode="External"/><Relationship Id="rId5" Type="http://schemas.openxmlformats.org/officeDocument/2006/relationships/hyperlink" Target="http://umap.openstreetmap.fr/de/map/fahrrad-stadt-speyer_3112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bt304053</dc:creator>
  <cp:keywords/>
  <dc:description/>
  <cp:lastModifiedBy>bt304053</cp:lastModifiedBy>
  <cp:revision>3</cp:revision>
  <cp:lastPrinted>2019-04-19T14:49:00Z</cp:lastPrinted>
  <dcterms:created xsi:type="dcterms:W3CDTF">2019-04-05T15:58:00Z</dcterms:created>
  <dcterms:modified xsi:type="dcterms:W3CDTF">2019-04-19T14:50:00Z</dcterms:modified>
</cp:coreProperties>
</file>